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54E3" w14:textId="77777777" w:rsidR="004F46E2" w:rsidRPr="00FB6E66" w:rsidRDefault="004F46E2" w:rsidP="004F46E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6E66">
        <w:rPr>
          <w:rFonts w:ascii="Times New Roman" w:hAnsi="Times New Roman" w:cs="Times New Roman"/>
          <w:b/>
          <w:bCs/>
          <w:sz w:val="28"/>
          <w:szCs w:val="28"/>
        </w:rPr>
        <w:t>ANNEXURE – III</w:t>
      </w:r>
    </w:p>
    <w:p w14:paraId="163F4AB4" w14:textId="6284C87C" w:rsidR="004F46E2" w:rsidRDefault="004F46E2" w:rsidP="004F46E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PRICE BID (</w:t>
      </w:r>
      <w:r w:rsidR="00501246">
        <w:rPr>
          <w:rFonts w:ascii="Times New Roman" w:hAnsi="Times New Roman" w:cs="Times New Roman"/>
          <w:b/>
          <w:bCs/>
          <w:sz w:val="28"/>
          <w:szCs w:val="28"/>
          <w:u w:val="single"/>
        </w:rPr>
        <w:t>Revised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1521A4C0" w14:textId="77777777" w:rsidR="004F46E2" w:rsidRPr="00667C72" w:rsidRDefault="004F46E2" w:rsidP="004F46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work: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C72">
        <w:rPr>
          <w:rFonts w:ascii="Times New Roman" w:hAnsi="Times New Roman" w:cs="Times New Roman"/>
          <w:b/>
          <w:bCs/>
          <w:sz w:val="24"/>
          <w:szCs w:val="24"/>
        </w:rPr>
        <w:t xml:space="preserve">Annual Rate Contract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667C72">
        <w:rPr>
          <w:rFonts w:ascii="Times New Roman" w:hAnsi="Times New Roman" w:cs="Times New Roman"/>
          <w:b/>
          <w:bCs/>
          <w:sz w:val="24"/>
          <w:szCs w:val="24"/>
        </w:rPr>
        <w:t xml:space="preserve">or Supply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67C72">
        <w:rPr>
          <w:rFonts w:ascii="Times New Roman" w:hAnsi="Times New Roman" w:cs="Times New Roman"/>
          <w:b/>
          <w:bCs/>
          <w:sz w:val="24"/>
          <w:szCs w:val="24"/>
        </w:rPr>
        <w:t xml:space="preserve">f Water Tankers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7C72">
        <w:rPr>
          <w:rFonts w:ascii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hAnsi="Times New Roman" w:cs="Times New Roman"/>
          <w:b/>
          <w:bCs/>
          <w:sz w:val="24"/>
          <w:szCs w:val="24"/>
        </w:rPr>
        <w:t>IIMS</w:t>
      </w:r>
      <w:r w:rsidRPr="00667C72">
        <w:rPr>
          <w:rFonts w:ascii="Times New Roman" w:hAnsi="Times New Roman" w:cs="Times New Roman"/>
          <w:b/>
          <w:bCs/>
          <w:sz w:val="24"/>
          <w:szCs w:val="24"/>
        </w:rPr>
        <w:t xml:space="preserve"> Mangalagiri Campus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67C72">
        <w:rPr>
          <w:rFonts w:ascii="Times New Roman" w:hAnsi="Times New Roman" w:cs="Times New Roman"/>
          <w:b/>
          <w:bCs/>
          <w:sz w:val="24"/>
          <w:szCs w:val="24"/>
        </w:rPr>
        <w:t xml:space="preserve">ncluding </w:t>
      </w:r>
      <w:r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667C72">
        <w:rPr>
          <w:rFonts w:ascii="Times New Roman" w:hAnsi="Times New Roman" w:cs="Times New Roman"/>
          <w:b/>
          <w:bCs/>
          <w:sz w:val="24"/>
          <w:szCs w:val="24"/>
        </w:rPr>
        <w:t xml:space="preserve"> Transporting Charges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191"/>
        <w:gridCol w:w="1762"/>
        <w:gridCol w:w="1560"/>
        <w:gridCol w:w="1541"/>
      </w:tblGrid>
      <w:tr w:rsidR="004F46E2" w14:paraId="0BA8A52B" w14:textId="77777777" w:rsidTr="000725DF">
        <w:trPr>
          <w:trHeight w:val="13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068F" w14:textId="77777777" w:rsidR="004F46E2" w:rsidRDefault="004F46E2" w:rsidP="000725DF">
            <w:pPr>
              <w:pStyle w:val="TableParagraph"/>
              <w:spacing w:before="15" w:line="266" w:lineRule="exact"/>
              <w:ind w:right="13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S. No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6740" w14:textId="77777777" w:rsidR="004F46E2" w:rsidRDefault="004F46E2" w:rsidP="000725DF">
            <w:pPr>
              <w:pStyle w:val="TableParagraph"/>
              <w:spacing w:before="1" w:line="256" w:lineRule="auto"/>
              <w:ind w:left="82" w:right="7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Description of work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F124" w14:textId="77777777" w:rsidR="004F46E2" w:rsidRDefault="004F46E2" w:rsidP="000725DF">
            <w:pPr>
              <w:pStyle w:val="TableParagraph"/>
              <w:spacing w:line="256" w:lineRule="auto"/>
              <w:ind w:left="20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(in Rs.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AEBB1" w14:textId="77777777" w:rsidR="004F46E2" w:rsidRDefault="004F46E2" w:rsidP="000725DF">
            <w:pPr>
              <w:pStyle w:val="TableParagraph"/>
              <w:spacing w:before="170" w:line="266" w:lineRule="exact"/>
              <w:ind w:left="144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Unit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9136" w14:textId="77777777" w:rsidR="004F46E2" w:rsidRDefault="004F46E2" w:rsidP="000725DF">
            <w:pPr>
              <w:pStyle w:val="TableParagraph"/>
              <w:tabs>
                <w:tab w:val="left" w:pos="801"/>
              </w:tabs>
              <w:spacing w:before="170" w:line="26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GST</w:t>
            </w:r>
          </w:p>
          <w:p w14:paraId="052F8908" w14:textId="77777777" w:rsidR="004F46E2" w:rsidRDefault="004F46E2" w:rsidP="000725DF">
            <w:pPr>
              <w:pStyle w:val="TableParagraph"/>
              <w:tabs>
                <w:tab w:val="left" w:pos="801"/>
              </w:tabs>
              <w:spacing w:line="26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Amount      </w:t>
            </w:r>
            <w:proofErr w:type="gramStart"/>
            <w:r>
              <w:rPr>
                <w:b/>
                <w:sz w:val="24"/>
              </w:rPr>
              <w:t xml:space="preserve">   (</w:t>
            </w:r>
            <w:proofErr w:type="gramEnd"/>
            <w:r>
              <w:rPr>
                <w:b/>
                <w:sz w:val="24"/>
              </w:rPr>
              <w:t>in Rs.)</w:t>
            </w:r>
          </w:p>
        </w:tc>
      </w:tr>
      <w:tr w:rsidR="004F46E2" w14:paraId="0C9FD2D3" w14:textId="77777777" w:rsidTr="000725DF">
        <w:trPr>
          <w:trHeight w:val="25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0B01" w14:textId="77777777" w:rsidR="004F46E2" w:rsidRDefault="004F46E2" w:rsidP="000725DF">
            <w:pPr>
              <w:pStyle w:val="TableParagraph"/>
              <w:spacing w:line="256" w:lineRule="auto"/>
              <w:rPr>
                <w:b/>
                <w:sz w:val="23"/>
              </w:rPr>
            </w:pPr>
          </w:p>
          <w:p w14:paraId="0B1421E6" w14:textId="77777777" w:rsidR="004F46E2" w:rsidRDefault="004F46E2" w:rsidP="000725DF">
            <w:pPr>
              <w:pStyle w:val="TableParagraph"/>
              <w:spacing w:line="256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23B0" w14:textId="77777777" w:rsidR="004F46E2" w:rsidRDefault="004F46E2" w:rsidP="000725DF">
            <w:pPr>
              <w:pStyle w:val="TableParagraph"/>
              <w:spacing w:line="256" w:lineRule="auto"/>
              <w:ind w:left="105" w:right="78"/>
              <w:rPr>
                <w:sz w:val="24"/>
              </w:rPr>
            </w:pPr>
          </w:p>
          <w:p w14:paraId="2916D415" w14:textId="77777777" w:rsidR="004F46E2" w:rsidRDefault="004F46E2" w:rsidP="000725DF">
            <w:pPr>
              <w:pStyle w:val="TableParagraph"/>
              <w:spacing w:line="256" w:lineRule="auto"/>
              <w:ind w:left="105" w:right="78"/>
              <w:rPr>
                <w:b/>
                <w:sz w:val="24"/>
              </w:rPr>
            </w:pPr>
            <w:r>
              <w:rPr>
                <w:sz w:val="24"/>
              </w:rPr>
              <w:t>Providing water tankers (minimum capacity of 12,000 liters</w:t>
            </w:r>
            <w:r>
              <w:rPr>
                <w:spacing w:val="-3"/>
                <w:sz w:val="24"/>
              </w:rPr>
              <w:t>)</w:t>
            </w:r>
            <w:r>
              <w:rPr>
                <w:sz w:val="24"/>
              </w:rPr>
              <w:t xml:space="preserve"> with driver and helper, </w:t>
            </w:r>
            <w:r>
              <w:rPr>
                <w:b/>
                <w:sz w:val="24"/>
              </w:rPr>
              <w:t>24 × 7 service</w:t>
            </w:r>
            <w:r>
              <w:rPr>
                <w:sz w:val="24"/>
              </w:rPr>
              <w:t xml:space="preserve">, filling the tankers using a hose from Mangalagiri Municipal water source and transporting to water reservoir of AIIMS Mangalagiri and emptying the tanker using hose including </w:t>
            </w:r>
            <w:r>
              <w:rPr>
                <w:b/>
                <w:sz w:val="24"/>
              </w:rPr>
              <w:t>cost of fuel (diesel), required lubricants, driver and helper wages</w:t>
            </w:r>
            <w:r>
              <w:rPr>
                <w:sz w:val="24"/>
              </w:rPr>
              <w:t>, vehicle insurance, etc. for complete.</w:t>
            </w:r>
            <w:r>
              <w:rPr>
                <w:b/>
                <w:sz w:val="24"/>
              </w:rPr>
              <w:t xml:space="preserve"> </w:t>
            </w:r>
          </w:p>
          <w:p w14:paraId="6BD2E57F" w14:textId="77777777" w:rsidR="004F46E2" w:rsidRDefault="004F46E2" w:rsidP="000725DF">
            <w:pPr>
              <w:pStyle w:val="TableParagraph"/>
              <w:spacing w:line="256" w:lineRule="auto"/>
              <w:ind w:left="105" w:right="78"/>
              <w:rPr>
                <w:sz w:val="24"/>
              </w:rPr>
            </w:pPr>
            <w:r>
              <w:rPr>
                <w:sz w:val="24"/>
              </w:rPr>
              <w:t>The number of trips would vary from time to time depending upon AIIMS Mangalagiri requirements as directed by Officer-in-Charge.</w:t>
            </w:r>
          </w:p>
          <w:p w14:paraId="14BB1800" w14:textId="77777777" w:rsidR="004F46E2" w:rsidRDefault="004F46E2" w:rsidP="000725DF">
            <w:pPr>
              <w:pStyle w:val="TableParagraph"/>
              <w:spacing w:line="256" w:lineRule="auto"/>
              <w:ind w:left="105" w:right="78"/>
              <w:rPr>
                <w:sz w:val="24"/>
              </w:rPr>
            </w:pPr>
            <w:r>
              <w:rPr>
                <w:sz w:val="24"/>
              </w:rPr>
              <w:t>Based of water requirement, required number of water tankers are to be provided as directed by Officer-in-Charge.</w:t>
            </w:r>
          </w:p>
          <w:p w14:paraId="689469FA" w14:textId="77777777" w:rsidR="004F46E2" w:rsidRDefault="004F46E2" w:rsidP="000725DF">
            <w:pPr>
              <w:pStyle w:val="TableParagraph"/>
              <w:spacing w:line="256" w:lineRule="auto"/>
              <w:ind w:left="105" w:right="78"/>
              <w:rPr>
                <w:b/>
                <w:sz w:val="24"/>
              </w:rPr>
            </w:pPr>
          </w:p>
          <w:p w14:paraId="20B27B95" w14:textId="77777777" w:rsidR="004F46E2" w:rsidRDefault="004F46E2" w:rsidP="000725DF">
            <w:pPr>
              <w:pStyle w:val="TableParagraph"/>
              <w:spacing w:line="256" w:lineRule="auto"/>
              <w:ind w:left="105" w:right="7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BBD9" w14:textId="77777777" w:rsidR="004F46E2" w:rsidRDefault="004F46E2" w:rsidP="000725DF">
            <w:pPr>
              <w:pStyle w:val="TableParagraph"/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60ED" w14:textId="77777777" w:rsidR="004F46E2" w:rsidRDefault="004F46E2" w:rsidP="000725DF">
            <w:pPr>
              <w:pStyle w:val="TableParagraph"/>
              <w:spacing w:line="256" w:lineRule="auto"/>
              <w:ind w:left="144" w:right="200"/>
              <w:rPr>
                <w:b/>
              </w:rPr>
            </w:pPr>
            <w:r>
              <w:rPr>
                <w:b/>
              </w:rPr>
              <w:t xml:space="preserve"> P</w:t>
            </w:r>
            <w:r>
              <w:rPr>
                <w:b/>
                <w:sz w:val="24"/>
              </w:rPr>
              <w:t>er one Trip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4FEB" w14:textId="77777777" w:rsidR="004F46E2" w:rsidRDefault="004F46E2" w:rsidP="000725DF">
            <w:pPr>
              <w:pStyle w:val="TableParagraph"/>
              <w:spacing w:line="256" w:lineRule="auto"/>
            </w:pPr>
          </w:p>
        </w:tc>
      </w:tr>
      <w:tr w:rsidR="004F46E2" w14:paraId="69E22EDA" w14:textId="77777777" w:rsidTr="002A1929">
        <w:trPr>
          <w:trHeight w:val="2574"/>
          <w:jc w:val="center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21F4" w14:textId="77777777" w:rsidR="004F46E2" w:rsidRDefault="004F46E2" w:rsidP="000725DF">
            <w:pPr>
              <w:pStyle w:val="TableParagraph"/>
              <w:spacing w:line="256" w:lineRule="auto"/>
              <w:ind w:left="139" w:right="78"/>
              <w:rPr>
                <w:b/>
              </w:rPr>
            </w:pPr>
            <w:r>
              <w:t xml:space="preserve">   </w:t>
            </w:r>
            <w:r>
              <w:rPr>
                <w:b/>
                <w:sz w:val="28"/>
              </w:rPr>
              <w:t>Note:</w:t>
            </w:r>
            <w:r>
              <w:rPr>
                <w:b/>
              </w:rPr>
              <w:t xml:space="preserve"> </w:t>
            </w:r>
          </w:p>
          <w:p w14:paraId="2A395832" w14:textId="77777777" w:rsidR="004F46E2" w:rsidRDefault="004F46E2" w:rsidP="000725DF">
            <w:pPr>
              <w:pStyle w:val="TableParagraph"/>
              <w:spacing w:line="256" w:lineRule="auto"/>
              <w:ind w:left="139" w:right="78"/>
              <w:rPr>
                <w:sz w:val="24"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>*</w:t>
            </w:r>
            <w:r>
              <w:t xml:space="preserve">  </w:t>
            </w:r>
            <w:r>
              <w:rPr>
                <w:sz w:val="24"/>
                <w:szCs w:val="28"/>
              </w:rPr>
              <w:t xml:space="preserve">One trip means filling water tankers with hose, transporting water from </w:t>
            </w:r>
            <w:r>
              <w:rPr>
                <w:sz w:val="24"/>
              </w:rPr>
              <w:t xml:space="preserve">Mangalagiri </w:t>
            </w:r>
          </w:p>
          <w:p w14:paraId="19F539C1" w14:textId="7AD3A409" w:rsidR="004F46E2" w:rsidRDefault="004F46E2" w:rsidP="004F46E2">
            <w:pPr>
              <w:pStyle w:val="TableParagraph"/>
              <w:spacing w:line="256" w:lineRule="auto"/>
              <w:ind w:left="564" w:right="78"/>
              <w:rPr>
                <w:sz w:val="24"/>
              </w:rPr>
            </w:pPr>
            <w:r>
              <w:rPr>
                <w:sz w:val="24"/>
              </w:rPr>
              <w:t xml:space="preserve"> Municipal water source to water reservoir of AIIMS Mangalagiri and emptying tankers and returning to water source.</w:t>
            </w:r>
          </w:p>
          <w:p w14:paraId="4A4FB28F" w14:textId="77777777" w:rsidR="004F46E2" w:rsidRDefault="004F46E2" w:rsidP="000725DF">
            <w:pPr>
              <w:pStyle w:val="TableParagraph"/>
              <w:spacing w:line="256" w:lineRule="auto"/>
              <w:ind w:left="139" w:right="78"/>
              <w:rPr>
                <w:sz w:val="24"/>
              </w:rPr>
            </w:pPr>
            <w:r>
              <w:rPr>
                <w:b/>
                <w:sz w:val="28"/>
              </w:rPr>
              <w:t>*</w:t>
            </w:r>
            <w:r>
              <w:rPr>
                <w:sz w:val="24"/>
              </w:rPr>
              <w:t xml:space="preserve">   The Supplier/vendor shall verify himself the exact distances and quote accordingly. One trip may    </w:t>
            </w:r>
          </w:p>
          <w:p w14:paraId="2DC76AA6" w14:textId="77777777" w:rsidR="004F46E2" w:rsidRDefault="004F46E2" w:rsidP="004F46E2">
            <w:pPr>
              <w:pStyle w:val="TableParagraph"/>
              <w:spacing w:line="256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        be taken covering approximately 24 KM (to and </w:t>
            </w:r>
            <w:proofErr w:type="spellStart"/>
            <w:r>
              <w:rPr>
                <w:sz w:val="24"/>
              </w:rPr>
              <w:t>fro</w:t>
            </w:r>
            <w:proofErr w:type="spellEnd"/>
            <w:r>
              <w:rPr>
                <w:sz w:val="24"/>
              </w:rPr>
              <w:t xml:space="preserve"> distance) through the nearest feasible road </w:t>
            </w:r>
          </w:p>
          <w:p w14:paraId="625389B3" w14:textId="77777777" w:rsidR="004F46E2" w:rsidRDefault="004F46E2" w:rsidP="004F46E2">
            <w:pPr>
              <w:pStyle w:val="TableParagraph"/>
              <w:spacing w:line="256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        way. Each trip will be recorded </w:t>
            </w:r>
            <w:proofErr w:type="gramStart"/>
            <w:r>
              <w:rPr>
                <w:sz w:val="24"/>
              </w:rPr>
              <w:t>in  AIIMS</w:t>
            </w:r>
            <w:proofErr w:type="gramEnd"/>
            <w:r>
              <w:rPr>
                <w:sz w:val="24"/>
              </w:rPr>
              <w:t xml:space="preserve"> Mangalagiri Register with date and time by </w:t>
            </w:r>
          </w:p>
          <w:p w14:paraId="43BBEDFF" w14:textId="77777777" w:rsidR="004F46E2" w:rsidRDefault="004F46E2" w:rsidP="004F46E2">
            <w:pPr>
              <w:pStyle w:val="TableParagraph"/>
              <w:spacing w:line="256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        authorized staff of </w:t>
            </w:r>
            <w:proofErr w:type="gramStart"/>
            <w:r>
              <w:rPr>
                <w:sz w:val="24"/>
              </w:rPr>
              <w:t>AIIMS  Mangalagiri</w:t>
            </w:r>
            <w:proofErr w:type="gramEnd"/>
            <w:r>
              <w:rPr>
                <w:sz w:val="24"/>
              </w:rPr>
              <w:t xml:space="preserve">.  The number of tankers required to be deployed is based </w:t>
            </w:r>
          </w:p>
          <w:p w14:paraId="6FB56FB6" w14:textId="0483CCD4" w:rsidR="004F46E2" w:rsidRDefault="004F46E2" w:rsidP="004F46E2">
            <w:pPr>
              <w:pStyle w:val="TableParagraph"/>
              <w:spacing w:line="256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        on quantity of water required to be transported per day.</w:t>
            </w:r>
          </w:p>
          <w:p w14:paraId="1E8B87B7" w14:textId="77777777" w:rsidR="004F46E2" w:rsidRDefault="004F46E2" w:rsidP="000725DF">
            <w:pPr>
              <w:pStyle w:val="TableParagraph"/>
              <w:spacing w:line="256" w:lineRule="auto"/>
              <w:ind w:right="78"/>
              <w:rPr>
                <w:sz w:val="24"/>
              </w:rPr>
            </w:pPr>
          </w:p>
        </w:tc>
      </w:tr>
    </w:tbl>
    <w:p w14:paraId="252C43F4" w14:textId="77777777" w:rsidR="004F46E2" w:rsidRDefault="004F46E2" w:rsidP="004F46E2">
      <w:pPr>
        <w:pStyle w:val="Default"/>
      </w:pPr>
    </w:p>
    <w:p w14:paraId="2E37AA8E" w14:textId="77777777" w:rsidR="004F46E2" w:rsidRDefault="004F46E2" w:rsidP="004F46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96C4EE" w14:textId="78501B28" w:rsidR="004F46E2" w:rsidRDefault="004F46E2" w:rsidP="004F46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6FB">
        <w:rPr>
          <w:rFonts w:ascii="Times New Roman" w:hAnsi="Times New Roman" w:cs="Times New Roman"/>
          <w:sz w:val="24"/>
          <w:szCs w:val="24"/>
        </w:rPr>
        <w:t>Sign with s</w:t>
      </w:r>
      <w:r>
        <w:rPr>
          <w:rFonts w:ascii="Times New Roman" w:hAnsi="Times New Roman" w:cs="Times New Roman"/>
          <w:sz w:val="24"/>
          <w:szCs w:val="24"/>
        </w:rPr>
        <w:t>eal of the Bidder____________________</w:t>
      </w:r>
    </w:p>
    <w:p w14:paraId="3B0DB2E8" w14:textId="77777777" w:rsidR="004F46E2" w:rsidRDefault="004F46E2" w:rsidP="004F4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__________________</w:t>
      </w:r>
    </w:p>
    <w:p w14:paraId="17953CF5" w14:textId="77777777" w:rsidR="004F46E2" w:rsidRDefault="004F46E2" w:rsidP="004F4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</w:t>
      </w:r>
    </w:p>
    <w:p w14:paraId="116C7EFA" w14:textId="77777777" w:rsidR="004309B6" w:rsidRDefault="004309B6"/>
    <w:sectPr w:rsidR="004309B6" w:rsidSect="004F46E2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E2"/>
    <w:rsid w:val="0003593B"/>
    <w:rsid w:val="002226FB"/>
    <w:rsid w:val="003F34EE"/>
    <w:rsid w:val="004309B6"/>
    <w:rsid w:val="004F46E2"/>
    <w:rsid w:val="0050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0B28"/>
  <w15:chartTrackingRefBased/>
  <w15:docId w15:val="{716369DA-9F7C-47BC-AE8C-A95B7B15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E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F4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2020-10-28T05:49:00Z</dcterms:created>
  <dcterms:modified xsi:type="dcterms:W3CDTF">2020-10-31T06:57:00Z</dcterms:modified>
</cp:coreProperties>
</file>